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BA74EB" w:rsidP="00D569B2">
      <w:pPr>
        <w:framePr w:h="1601" w:hRule="exact" w:hSpace="38" w:wrap="notBeside" w:vAnchor="text" w:hAnchor="page" w:x="5549" w:y="-48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86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7F" w:rsidRDefault="00855BED" w:rsidP="005C2715">
      <w:pPr>
        <w:shd w:val="clear" w:color="auto" w:fill="FFFFFF"/>
        <w:spacing w:before="100" w:beforeAutospacing="1" w:after="100" w:afterAutospacing="1" w:line="240" w:lineRule="exact"/>
        <w:jc w:val="center"/>
        <w:rPr>
          <w:b/>
          <w:bCs/>
          <w:color w:val="323232"/>
          <w:spacing w:val="1"/>
          <w:sz w:val="24"/>
          <w:szCs w:val="24"/>
        </w:rPr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2C7811">
        <w:rPr>
          <w:b/>
          <w:bCs/>
          <w:color w:val="323232"/>
          <w:spacing w:val="-1"/>
          <w:sz w:val="24"/>
          <w:szCs w:val="24"/>
        </w:rPr>
        <w:t>ПЕСЧАН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</w:t>
      </w:r>
      <w:r w:rsidR="00181B7F">
        <w:rPr>
          <w:b/>
          <w:bCs/>
          <w:color w:val="323232"/>
          <w:spacing w:val="1"/>
          <w:sz w:val="24"/>
          <w:szCs w:val="24"/>
        </w:rPr>
        <w:t>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181B7F">
        <w:rPr>
          <w:b/>
          <w:bCs/>
          <w:color w:val="323232"/>
          <w:spacing w:val="1"/>
          <w:sz w:val="24"/>
          <w:szCs w:val="24"/>
        </w:rPr>
        <w:t>АДМИНИСТРАЦ</w:t>
      </w:r>
    </w:p>
    <w:p w:rsidR="00F10ADD" w:rsidRDefault="00F10ADD" w:rsidP="005C2715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 w:rsidR="00E077B4"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 w:rsidR="002C7811">
        <w:rPr>
          <w:b/>
          <w:bCs/>
          <w:color w:val="323232"/>
          <w:spacing w:val="1"/>
          <w:sz w:val="24"/>
          <w:szCs w:val="24"/>
        </w:rPr>
        <w:tab/>
      </w:r>
      <w:r w:rsidR="002C7811">
        <w:rPr>
          <w:b/>
          <w:bCs/>
          <w:color w:val="323232"/>
          <w:spacing w:val="-1"/>
          <w:sz w:val="24"/>
          <w:szCs w:val="24"/>
        </w:rPr>
        <w:t>ПЕСЧАНОГО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4F20E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D569B2">
          <w:type w:val="continuous"/>
          <w:pgSz w:w="11909" w:h="16834"/>
          <w:pgMar w:top="709" w:right="583" w:bottom="360" w:left="1539" w:header="720" w:footer="720" w:gutter="0"/>
          <w:cols w:num="2" w:space="720" w:equalWidth="0">
            <w:col w:w="3511" w:space="2092"/>
            <w:col w:w="4183"/>
          </w:cols>
          <w:noEndnote/>
        </w:sectPr>
      </w:pPr>
    </w:p>
    <w:p w:rsidR="00F10ADD" w:rsidRDefault="00754D4F" w:rsidP="00BA74EB">
      <w:pPr>
        <w:shd w:val="clear" w:color="auto" w:fill="FFFFFF"/>
        <w:spacing w:before="100" w:beforeAutospacing="1" w:after="100" w:afterAutospacing="1" w:line="240" w:lineRule="exact"/>
        <w:jc w:val="center"/>
      </w:pPr>
      <w:r>
        <w:pict>
          <v:line id="_x0000_s1028" style="position:absolute;left:0;text-align:left;z-index:251657216;mso-position-horizontal-relative:margin" from="-6pt,39.4pt" to="488.4pt,39.4pt" o:allowincell="f" strokeweight="3.6pt">
            <w10:wrap anchorx="margin"/>
          </v:line>
        </w:pict>
      </w:r>
      <w:r w:rsidR="00F10ADD">
        <w:rPr>
          <w:color w:val="000000"/>
          <w:spacing w:val="1"/>
          <w:sz w:val="24"/>
          <w:szCs w:val="24"/>
        </w:rPr>
        <w:t>35903</w:t>
      </w:r>
      <w:r w:rsidR="009A06BB">
        <w:rPr>
          <w:color w:val="000000"/>
          <w:spacing w:val="1"/>
          <w:sz w:val="24"/>
          <w:szCs w:val="24"/>
        </w:rPr>
        <w:t>5</w:t>
      </w:r>
      <w:r w:rsidR="00F10ADD"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 w:rsidR="00F10ADD">
        <w:rPr>
          <w:color w:val="000000"/>
          <w:spacing w:val="1"/>
          <w:sz w:val="24"/>
          <w:szCs w:val="24"/>
        </w:rPr>
        <w:t>Приютненский</w:t>
      </w:r>
      <w:proofErr w:type="spellEnd"/>
      <w:r w:rsidR="00F10ADD">
        <w:rPr>
          <w:color w:val="000000"/>
          <w:spacing w:val="1"/>
          <w:sz w:val="24"/>
          <w:szCs w:val="24"/>
        </w:rPr>
        <w:t xml:space="preserve"> район, </w:t>
      </w:r>
      <w:r w:rsidR="002C7811">
        <w:rPr>
          <w:color w:val="000000"/>
          <w:spacing w:val="1"/>
          <w:sz w:val="24"/>
          <w:szCs w:val="24"/>
        </w:rPr>
        <w:t>п</w:t>
      </w:r>
      <w:r w:rsidR="00F10ADD">
        <w:rPr>
          <w:color w:val="000000"/>
          <w:spacing w:val="1"/>
          <w:sz w:val="24"/>
          <w:szCs w:val="24"/>
        </w:rPr>
        <w:t xml:space="preserve">. </w:t>
      </w:r>
      <w:r w:rsidR="002C7811">
        <w:rPr>
          <w:color w:val="000000"/>
          <w:spacing w:val="1"/>
          <w:sz w:val="24"/>
          <w:szCs w:val="24"/>
        </w:rPr>
        <w:t>Песчаный</w:t>
      </w:r>
      <w:r w:rsidR="00F10ADD">
        <w:rPr>
          <w:color w:val="000000"/>
          <w:spacing w:val="1"/>
          <w:sz w:val="24"/>
          <w:szCs w:val="24"/>
        </w:rPr>
        <w:t xml:space="preserve">, ул. </w:t>
      </w:r>
      <w:r w:rsidR="009A06BB">
        <w:rPr>
          <w:color w:val="000000"/>
          <w:spacing w:val="1"/>
          <w:sz w:val="24"/>
          <w:szCs w:val="24"/>
        </w:rPr>
        <w:t>Строителей</w:t>
      </w:r>
      <w:r w:rsidR="006C05AC">
        <w:rPr>
          <w:color w:val="000000"/>
          <w:spacing w:val="1"/>
          <w:sz w:val="24"/>
          <w:szCs w:val="24"/>
        </w:rPr>
        <w:t>, 23</w:t>
      </w:r>
      <w:r w:rsidR="009A06BB">
        <w:rPr>
          <w:color w:val="000000"/>
          <w:spacing w:val="1"/>
          <w:sz w:val="24"/>
          <w:szCs w:val="24"/>
        </w:rPr>
        <w:t>а</w:t>
      </w:r>
      <w:r w:rsidR="005C2715">
        <w:rPr>
          <w:color w:val="000000"/>
          <w:spacing w:val="1"/>
          <w:sz w:val="24"/>
          <w:szCs w:val="24"/>
        </w:rPr>
        <w:t xml:space="preserve">                    </w:t>
      </w:r>
      <w:r w:rsidR="005C2715">
        <w:rPr>
          <w:color w:val="000000"/>
          <w:spacing w:val="-1"/>
          <w:sz w:val="24"/>
          <w:szCs w:val="24"/>
        </w:rPr>
        <w:t>(84736) 9-</w:t>
      </w:r>
      <w:r w:rsidR="002C7811">
        <w:rPr>
          <w:color w:val="000000"/>
          <w:spacing w:val="-1"/>
          <w:sz w:val="24"/>
          <w:szCs w:val="24"/>
        </w:rPr>
        <w:t>5</w:t>
      </w:r>
      <w:r w:rsidR="005C2715">
        <w:rPr>
          <w:color w:val="000000"/>
          <w:spacing w:val="-1"/>
          <w:sz w:val="24"/>
          <w:szCs w:val="24"/>
        </w:rPr>
        <w:t>-</w:t>
      </w:r>
      <w:r w:rsidR="002C7811">
        <w:rPr>
          <w:color w:val="000000"/>
          <w:spacing w:val="-1"/>
          <w:sz w:val="24"/>
          <w:szCs w:val="24"/>
        </w:rPr>
        <w:t>4-47</w:t>
      </w:r>
      <w:r w:rsidR="005C2715">
        <w:rPr>
          <w:color w:val="000000"/>
          <w:spacing w:val="-1"/>
          <w:sz w:val="24"/>
          <w:szCs w:val="24"/>
        </w:rPr>
        <w:t xml:space="preserve">, </w:t>
      </w:r>
      <w:r w:rsidR="006B4085">
        <w:rPr>
          <w:color w:val="000000"/>
          <w:spacing w:val="-1"/>
          <w:sz w:val="24"/>
          <w:szCs w:val="24"/>
          <w:lang w:val="en-US"/>
        </w:rPr>
        <w:t>E</w:t>
      </w:r>
      <w:r w:rsidR="006B4085" w:rsidRPr="00ED64A1">
        <w:rPr>
          <w:color w:val="000000"/>
          <w:spacing w:val="-1"/>
          <w:sz w:val="24"/>
          <w:szCs w:val="24"/>
        </w:rPr>
        <w:t>-</w:t>
      </w:r>
      <w:r w:rsidR="006B4085">
        <w:rPr>
          <w:color w:val="000000"/>
          <w:spacing w:val="-1"/>
          <w:sz w:val="24"/>
          <w:szCs w:val="24"/>
          <w:lang w:val="en-US"/>
        </w:rPr>
        <w:t>mail</w:t>
      </w:r>
      <w:r w:rsidR="006B4085" w:rsidRPr="00ED64A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2C7811">
        <w:rPr>
          <w:color w:val="000000"/>
          <w:spacing w:val="-1"/>
          <w:sz w:val="24"/>
          <w:szCs w:val="24"/>
          <w:lang w:val="en-US"/>
        </w:rPr>
        <w:t>pes</w:t>
      </w:r>
      <w:proofErr w:type="spellEnd"/>
      <w:r w:rsidR="002C7811" w:rsidRPr="00E81C70">
        <w:rPr>
          <w:color w:val="000000"/>
          <w:spacing w:val="-1"/>
          <w:sz w:val="24"/>
          <w:szCs w:val="24"/>
        </w:rPr>
        <w:t>.</w:t>
      </w:r>
      <w:proofErr w:type="spellStart"/>
      <w:r w:rsidR="006B408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2C7811" w:rsidRPr="00ED64A1">
        <w:rPr>
          <w:color w:val="000000"/>
          <w:spacing w:val="-1"/>
          <w:sz w:val="24"/>
          <w:szCs w:val="24"/>
        </w:rPr>
        <w:t xml:space="preserve"> </w:t>
      </w:r>
      <w:r w:rsidR="006B4085" w:rsidRPr="00ED64A1">
        <w:rPr>
          <w:color w:val="000000"/>
          <w:spacing w:val="-1"/>
          <w:sz w:val="24"/>
          <w:szCs w:val="24"/>
        </w:rPr>
        <w:t>@</w:t>
      </w:r>
      <w:proofErr w:type="spellStart"/>
      <w:r w:rsidR="002C7811">
        <w:rPr>
          <w:color w:val="000000"/>
          <w:spacing w:val="-1"/>
          <w:sz w:val="24"/>
          <w:szCs w:val="24"/>
          <w:lang w:val="en-US"/>
        </w:rPr>
        <w:t>yandex</w:t>
      </w:r>
      <w:proofErr w:type="spellEnd"/>
      <w:r w:rsidR="006B4085" w:rsidRPr="00ED64A1">
        <w:rPr>
          <w:color w:val="000000"/>
          <w:spacing w:val="-1"/>
          <w:sz w:val="24"/>
          <w:szCs w:val="24"/>
        </w:rPr>
        <w:t>.</w:t>
      </w:r>
      <w:proofErr w:type="spellStart"/>
      <w:r w:rsidR="006B408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BA74EB" w:rsidRDefault="00BA74EB" w:rsidP="00BA74EB">
      <w:pPr>
        <w:shd w:val="clear" w:color="auto" w:fill="FFFFFF"/>
        <w:spacing w:before="100" w:beforeAutospacing="1" w:after="100" w:afterAutospacing="1" w:line="240" w:lineRule="exact"/>
        <w:jc w:val="center"/>
      </w:pPr>
    </w:p>
    <w:p w:rsidR="00BA74EB" w:rsidRDefault="00BA74EB" w:rsidP="00BA74EB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exact"/>
        <w:jc w:val="center"/>
        <w:sectPr w:rsidR="00BA74EB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BA06FC" w:rsidRDefault="00754D4F" w:rsidP="00BA74EB">
      <w:pPr>
        <w:shd w:val="clear" w:color="auto" w:fill="FFFFFF"/>
        <w:ind w:right="-3458"/>
        <w:rPr>
          <w:noProof/>
          <w:sz w:val="28"/>
          <w:szCs w:val="28"/>
        </w:rPr>
      </w:pPr>
      <w:r w:rsidRPr="00754D4F">
        <w:lastRenderedPageBreak/>
        <w:pict>
          <v:line id="_x0000_s1029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BA74EB">
        <w:rPr>
          <w:noProof/>
          <w:sz w:val="28"/>
          <w:szCs w:val="28"/>
        </w:rPr>
        <w:t xml:space="preserve">                                            </w:t>
      </w:r>
      <w:r w:rsidR="005147C0">
        <w:rPr>
          <w:noProof/>
          <w:sz w:val="28"/>
          <w:szCs w:val="28"/>
        </w:rPr>
        <w:t xml:space="preserve">     </w:t>
      </w:r>
      <w:r w:rsidR="009A06BB">
        <w:rPr>
          <w:noProof/>
          <w:sz w:val="28"/>
          <w:szCs w:val="28"/>
        </w:rPr>
        <w:t>ПОСТАНОВЛЕНИЕ</w:t>
      </w:r>
    </w:p>
    <w:p w:rsidR="00131D42" w:rsidRDefault="00BA06FC" w:rsidP="00131D42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95037B">
        <w:rPr>
          <w:noProof/>
          <w:sz w:val="28"/>
          <w:szCs w:val="28"/>
        </w:rPr>
        <w:t>30</w:t>
      </w:r>
      <w:r w:rsidR="00A1012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» </w:t>
      </w:r>
      <w:r w:rsidR="003E23ED">
        <w:rPr>
          <w:noProof/>
          <w:sz w:val="28"/>
          <w:szCs w:val="28"/>
        </w:rPr>
        <w:t>декабря</w:t>
      </w:r>
      <w:r w:rsidR="00BA74E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201</w:t>
      </w:r>
      <w:r w:rsidR="00A10124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 xml:space="preserve"> г.                              </w:t>
      </w:r>
      <w:r w:rsidR="009A06BB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</w:t>
      </w:r>
      <w:r w:rsidR="005147C0">
        <w:rPr>
          <w:noProof/>
          <w:sz w:val="28"/>
          <w:szCs w:val="28"/>
        </w:rPr>
        <w:t>66</w:t>
      </w:r>
      <w:r w:rsidR="00A10124">
        <w:rPr>
          <w:noProof/>
          <w:sz w:val="28"/>
          <w:szCs w:val="28"/>
        </w:rPr>
        <w:t xml:space="preserve">                                     </w:t>
      </w:r>
      <w:r>
        <w:rPr>
          <w:noProof/>
          <w:sz w:val="28"/>
          <w:szCs w:val="28"/>
        </w:rPr>
        <w:t>п. Песчаный.</w:t>
      </w:r>
    </w:p>
    <w:p w:rsidR="0092090B" w:rsidRDefault="0092090B" w:rsidP="0092090B">
      <w:pPr>
        <w:jc w:val="both"/>
        <w:rPr>
          <w:b/>
          <w:sz w:val="28"/>
          <w:szCs w:val="28"/>
        </w:rPr>
      </w:pPr>
    </w:p>
    <w:p w:rsidR="005147C0" w:rsidRPr="005147C0" w:rsidRDefault="005147C0" w:rsidP="005147C0">
      <w:pPr>
        <w:jc w:val="center"/>
        <w:rPr>
          <w:b/>
          <w:sz w:val="28"/>
          <w:szCs w:val="28"/>
        </w:rPr>
      </w:pPr>
      <w:r w:rsidRPr="005147C0">
        <w:rPr>
          <w:b/>
          <w:sz w:val="28"/>
          <w:szCs w:val="28"/>
        </w:rPr>
        <w:t xml:space="preserve">Об утверждении положения об уполномоченном на решение задач в области гражданской обороны, защиты населения и территорий </w:t>
      </w:r>
    </w:p>
    <w:p w:rsidR="005147C0" w:rsidRPr="005147C0" w:rsidRDefault="005147C0" w:rsidP="005147C0">
      <w:pPr>
        <w:jc w:val="center"/>
        <w:rPr>
          <w:sz w:val="28"/>
          <w:szCs w:val="28"/>
        </w:rPr>
      </w:pPr>
      <w:r w:rsidRPr="005147C0">
        <w:rPr>
          <w:b/>
          <w:sz w:val="28"/>
          <w:szCs w:val="28"/>
        </w:rPr>
        <w:t xml:space="preserve">от чрезвычайных ситуаций </w:t>
      </w:r>
    </w:p>
    <w:p w:rsidR="005147C0" w:rsidRPr="005147C0" w:rsidRDefault="005147C0" w:rsidP="005147C0">
      <w:pPr>
        <w:jc w:val="both"/>
        <w:rPr>
          <w:sz w:val="28"/>
          <w:szCs w:val="28"/>
        </w:rPr>
      </w:pPr>
    </w:p>
    <w:p w:rsidR="005147C0" w:rsidRDefault="005147C0" w:rsidP="005147C0">
      <w:pPr>
        <w:ind w:firstLine="680"/>
        <w:jc w:val="both"/>
        <w:rPr>
          <w:sz w:val="28"/>
          <w:szCs w:val="28"/>
        </w:rPr>
      </w:pPr>
      <w:proofErr w:type="gramStart"/>
      <w:r w:rsidRPr="005147C0">
        <w:rPr>
          <w:sz w:val="28"/>
          <w:szCs w:val="28"/>
        </w:rPr>
        <w:t>В соответствии с Федеральными законами Российской Федерации от 06.10.2003 г. № 131-ФЗ «Об общих принципах организации местного самоуправления в Российской Федерации», от 12.02.1998 г. № 28-ФЗ «О гражданской обороне», от 21.12.1994 г. № 68-ФЗ «О защите населения и территорий от чрезвычайных ситуаций природного и техногенного характера», постановлениями Правительства РФ от 10.07.1999 г. № 782 «О создании (назначении) в организациях структурных подразделений (работников), уполномоченных на</w:t>
      </w:r>
      <w:proofErr w:type="gramEnd"/>
      <w:r w:rsidRPr="005147C0">
        <w:rPr>
          <w:sz w:val="28"/>
          <w:szCs w:val="28"/>
        </w:rPr>
        <w:t xml:space="preserve"> </w:t>
      </w:r>
      <w:proofErr w:type="gramStart"/>
      <w:r w:rsidRPr="005147C0">
        <w:rPr>
          <w:sz w:val="28"/>
          <w:szCs w:val="28"/>
        </w:rPr>
        <w:t>решение задач в области гражданской обороны», от 30.12.2003 № 794 «О единой государственной системе предупреждения и ликвидации чрезвычайных ситуаций», Приказом МЧС РФ от 31.07.2006 г. № 440 «Об утверждении Примерного положения об уполномоченных на решение задач в области гражданской обороны структурных подразделениях (работниках) организаций» в целях реализации полномочий сельского поселения по вопросам гражданской обороны, защите населения и территорий от чрезвычайных ситуаций мирного</w:t>
      </w:r>
      <w:proofErr w:type="gramEnd"/>
      <w:r w:rsidRPr="005147C0">
        <w:rPr>
          <w:sz w:val="28"/>
          <w:szCs w:val="28"/>
        </w:rPr>
        <w:t xml:space="preserve"> и военного времени, обеспечении первичных мер пожарной безопасности администрация </w:t>
      </w:r>
      <w:r>
        <w:rPr>
          <w:sz w:val="28"/>
          <w:szCs w:val="28"/>
        </w:rPr>
        <w:t>Песчаного</w:t>
      </w:r>
      <w:r w:rsidRPr="005147C0">
        <w:rPr>
          <w:sz w:val="28"/>
          <w:szCs w:val="28"/>
        </w:rPr>
        <w:t xml:space="preserve"> сельского муниципального образования </w:t>
      </w:r>
    </w:p>
    <w:p w:rsidR="005147C0" w:rsidRPr="005147C0" w:rsidRDefault="005147C0" w:rsidP="005147C0">
      <w:pPr>
        <w:ind w:firstLine="680"/>
        <w:jc w:val="center"/>
        <w:rPr>
          <w:b/>
          <w:sz w:val="28"/>
          <w:szCs w:val="28"/>
        </w:rPr>
      </w:pPr>
      <w:r w:rsidRPr="005147C0">
        <w:rPr>
          <w:b/>
          <w:sz w:val="28"/>
          <w:szCs w:val="28"/>
        </w:rPr>
        <w:t>постановляет:</w:t>
      </w:r>
    </w:p>
    <w:p w:rsidR="005147C0" w:rsidRPr="005147C0" w:rsidRDefault="005147C0" w:rsidP="005147C0">
      <w:pPr>
        <w:ind w:left="-284" w:firstLine="680"/>
        <w:jc w:val="both"/>
        <w:rPr>
          <w:sz w:val="28"/>
          <w:szCs w:val="28"/>
        </w:rPr>
      </w:pPr>
    </w:p>
    <w:p w:rsidR="005147C0" w:rsidRPr="005147C0" w:rsidRDefault="005147C0" w:rsidP="005147C0">
      <w:pPr>
        <w:jc w:val="both"/>
        <w:rPr>
          <w:sz w:val="28"/>
          <w:szCs w:val="28"/>
        </w:rPr>
      </w:pPr>
      <w:r w:rsidRPr="00514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5147C0">
        <w:rPr>
          <w:sz w:val="28"/>
          <w:szCs w:val="28"/>
        </w:rPr>
        <w:t xml:space="preserve">1. Назначить уполномоченным на решение задач в области гражданской обороны, защиты населения и территорий от чрезвычайных ситуаций </w:t>
      </w:r>
      <w:r>
        <w:rPr>
          <w:sz w:val="28"/>
          <w:szCs w:val="28"/>
        </w:rPr>
        <w:t xml:space="preserve">преподавателя ОБЖ «МКОУ </w:t>
      </w:r>
      <w:proofErr w:type="gramStart"/>
      <w:r>
        <w:rPr>
          <w:sz w:val="28"/>
          <w:szCs w:val="28"/>
        </w:rPr>
        <w:t>Песчаная</w:t>
      </w:r>
      <w:proofErr w:type="gramEnd"/>
      <w:r>
        <w:rPr>
          <w:sz w:val="28"/>
          <w:szCs w:val="28"/>
        </w:rPr>
        <w:t xml:space="preserve"> СОШ» - </w:t>
      </w:r>
      <w:proofErr w:type="spellStart"/>
      <w:r>
        <w:rPr>
          <w:sz w:val="28"/>
          <w:szCs w:val="28"/>
        </w:rPr>
        <w:t>Гаряева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Басанга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Дорджиевича</w:t>
      </w:r>
      <w:proofErr w:type="spellEnd"/>
      <w:r w:rsidRPr="005147C0">
        <w:rPr>
          <w:sz w:val="28"/>
          <w:szCs w:val="28"/>
        </w:rPr>
        <w:t xml:space="preserve">. </w:t>
      </w:r>
    </w:p>
    <w:p w:rsidR="005147C0" w:rsidRPr="005147C0" w:rsidRDefault="005147C0" w:rsidP="005147C0">
      <w:pPr>
        <w:ind w:firstLine="680"/>
        <w:jc w:val="both"/>
        <w:rPr>
          <w:sz w:val="28"/>
          <w:szCs w:val="28"/>
        </w:rPr>
      </w:pPr>
      <w:r w:rsidRPr="005147C0">
        <w:rPr>
          <w:sz w:val="28"/>
          <w:szCs w:val="28"/>
        </w:rPr>
        <w:t xml:space="preserve">2. Утвердить прилагаемое Положение об уполномоченном на решение в области гражданской обороны, защиты населения и территорий от чрезвычайных ситуаций в администрации </w:t>
      </w:r>
      <w:r>
        <w:rPr>
          <w:sz w:val="28"/>
          <w:szCs w:val="28"/>
        </w:rPr>
        <w:t>Песчаного</w:t>
      </w:r>
      <w:r w:rsidRPr="005147C0">
        <w:rPr>
          <w:sz w:val="28"/>
          <w:szCs w:val="28"/>
        </w:rPr>
        <w:t xml:space="preserve"> СМО </w:t>
      </w:r>
      <w:proofErr w:type="gramStart"/>
      <w:r w:rsidRPr="005147C0">
        <w:rPr>
          <w:sz w:val="28"/>
          <w:szCs w:val="28"/>
        </w:rPr>
        <w:t>согласно приложения</w:t>
      </w:r>
      <w:proofErr w:type="gramEnd"/>
      <w:r w:rsidRPr="005147C0">
        <w:rPr>
          <w:sz w:val="28"/>
          <w:szCs w:val="28"/>
        </w:rPr>
        <w:t>.</w:t>
      </w:r>
    </w:p>
    <w:p w:rsidR="005147C0" w:rsidRPr="005147C0" w:rsidRDefault="005147C0" w:rsidP="005147C0">
      <w:pPr>
        <w:widowControl/>
        <w:suppressAutoHyphens/>
        <w:autoSpaceDE/>
        <w:autoSpaceDN/>
        <w:adjustRightInd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5147C0">
        <w:rPr>
          <w:sz w:val="28"/>
          <w:szCs w:val="28"/>
        </w:rPr>
        <w:t>Контроль над выполнением данного постановления оставляю за собой.</w:t>
      </w:r>
    </w:p>
    <w:p w:rsidR="005147C0" w:rsidRPr="005147C0" w:rsidRDefault="005147C0" w:rsidP="005147C0">
      <w:pPr>
        <w:ind w:firstLine="680"/>
        <w:rPr>
          <w:sz w:val="28"/>
          <w:szCs w:val="28"/>
        </w:rPr>
      </w:pPr>
    </w:p>
    <w:p w:rsidR="005147C0" w:rsidRPr="005147C0" w:rsidRDefault="005147C0" w:rsidP="005147C0">
      <w:pPr>
        <w:shd w:val="clear" w:color="auto" w:fill="FFFFFF"/>
        <w:rPr>
          <w:bCs/>
          <w:color w:val="000000"/>
          <w:sz w:val="28"/>
          <w:szCs w:val="28"/>
        </w:rPr>
      </w:pPr>
      <w:r w:rsidRPr="005147C0">
        <w:rPr>
          <w:bCs/>
          <w:color w:val="000000"/>
          <w:sz w:val="28"/>
          <w:szCs w:val="28"/>
        </w:rPr>
        <w:t xml:space="preserve">Глава </w:t>
      </w:r>
      <w:proofErr w:type="gramStart"/>
      <w:r>
        <w:rPr>
          <w:bCs/>
          <w:color w:val="000000"/>
          <w:sz w:val="28"/>
          <w:szCs w:val="28"/>
        </w:rPr>
        <w:t>Песчаного</w:t>
      </w:r>
      <w:proofErr w:type="gramEnd"/>
      <w:r w:rsidRPr="005147C0">
        <w:rPr>
          <w:bCs/>
          <w:color w:val="000000"/>
          <w:sz w:val="28"/>
          <w:szCs w:val="28"/>
        </w:rPr>
        <w:t xml:space="preserve"> сельского </w:t>
      </w:r>
    </w:p>
    <w:p w:rsidR="005147C0" w:rsidRPr="005147C0" w:rsidRDefault="005147C0" w:rsidP="005147C0">
      <w:pPr>
        <w:shd w:val="clear" w:color="auto" w:fill="FFFFFF"/>
        <w:rPr>
          <w:sz w:val="28"/>
          <w:szCs w:val="28"/>
        </w:rPr>
      </w:pPr>
      <w:r w:rsidRPr="005147C0">
        <w:rPr>
          <w:bCs/>
          <w:color w:val="000000"/>
          <w:sz w:val="28"/>
          <w:szCs w:val="28"/>
        </w:rPr>
        <w:t xml:space="preserve">муниципального образования    </w:t>
      </w:r>
    </w:p>
    <w:p w:rsidR="005147C0" w:rsidRPr="005147C0" w:rsidRDefault="005147C0" w:rsidP="005147C0">
      <w:pPr>
        <w:shd w:val="clear" w:color="auto" w:fill="FFFFFF"/>
        <w:rPr>
          <w:sz w:val="28"/>
          <w:szCs w:val="28"/>
        </w:rPr>
      </w:pPr>
      <w:r w:rsidRPr="005147C0">
        <w:rPr>
          <w:bCs/>
          <w:color w:val="000000"/>
          <w:sz w:val="28"/>
          <w:szCs w:val="28"/>
        </w:rPr>
        <w:t>Республики Калмыкия (</w:t>
      </w:r>
      <w:proofErr w:type="spellStart"/>
      <w:r w:rsidRPr="005147C0">
        <w:rPr>
          <w:bCs/>
          <w:color w:val="000000"/>
          <w:sz w:val="28"/>
          <w:szCs w:val="28"/>
        </w:rPr>
        <w:t>ахлачи</w:t>
      </w:r>
      <w:proofErr w:type="spellEnd"/>
      <w:r w:rsidRPr="005147C0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                                            В.М. </w:t>
      </w:r>
      <w:proofErr w:type="spellStart"/>
      <w:r>
        <w:rPr>
          <w:bCs/>
          <w:color w:val="000000"/>
          <w:sz w:val="28"/>
          <w:szCs w:val="28"/>
        </w:rPr>
        <w:t>Болданников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5147C0" w:rsidRPr="00BD6ED1" w:rsidRDefault="005147C0" w:rsidP="005147C0">
      <w:pPr>
        <w:jc w:val="right"/>
      </w:pPr>
    </w:p>
    <w:p w:rsidR="005147C0" w:rsidRDefault="005147C0" w:rsidP="005147C0">
      <w:pPr>
        <w:jc w:val="right"/>
        <w:rPr>
          <w:sz w:val="28"/>
          <w:szCs w:val="28"/>
        </w:rPr>
      </w:pPr>
    </w:p>
    <w:p w:rsidR="005147C0" w:rsidRDefault="005147C0" w:rsidP="005147C0">
      <w:pPr>
        <w:rPr>
          <w:sz w:val="28"/>
          <w:szCs w:val="28"/>
        </w:rPr>
      </w:pPr>
    </w:p>
    <w:p w:rsidR="00311A94" w:rsidRDefault="00311A94" w:rsidP="005147C0">
      <w:pPr>
        <w:ind w:left="5954"/>
        <w:rPr>
          <w:sz w:val="22"/>
          <w:szCs w:val="22"/>
        </w:rPr>
      </w:pPr>
    </w:p>
    <w:p w:rsidR="005147C0" w:rsidRPr="00311A94" w:rsidRDefault="005147C0" w:rsidP="005147C0">
      <w:pPr>
        <w:ind w:left="5954"/>
        <w:rPr>
          <w:sz w:val="24"/>
          <w:szCs w:val="24"/>
        </w:rPr>
      </w:pPr>
      <w:r w:rsidRPr="00311A94">
        <w:rPr>
          <w:sz w:val="24"/>
          <w:szCs w:val="24"/>
        </w:rPr>
        <w:lastRenderedPageBreak/>
        <w:t>Приложение</w:t>
      </w:r>
    </w:p>
    <w:p w:rsidR="005147C0" w:rsidRPr="00311A94" w:rsidRDefault="005147C0" w:rsidP="005147C0">
      <w:pPr>
        <w:ind w:left="5954"/>
        <w:rPr>
          <w:sz w:val="24"/>
          <w:szCs w:val="24"/>
        </w:rPr>
      </w:pPr>
      <w:r w:rsidRPr="00311A94">
        <w:rPr>
          <w:sz w:val="24"/>
          <w:szCs w:val="24"/>
        </w:rPr>
        <w:t>к постановлению администрации</w:t>
      </w:r>
    </w:p>
    <w:p w:rsidR="005147C0" w:rsidRPr="00311A94" w:rsidRDefault="005147C0" w:rsidP="005147C0">
      <w:pPr>
        <w:ind w:left="5954"/>
        <w:rPr>
          <w:sz w:val="24"/>
          <w:szCs w:val="24"/>
        </w:rPr>
      </w:pPr>
      <w:r w:rsidRPr="00311A94">
        <w:rPr>
          <w:sz w:val="24"/>
          <w:szCs w:val="24"/>
        </w:rPr>
        <w:t>Песчаного СМО РК от 30.12.2016г №66</w:t>
      </w:r>
    </w:p>
    <w:p w:rsidR="005147C0" w:rsidRPr="00311A94" w:rsidRDefault="005147C0" w:rsidP="005147C0">
      <w:pPr>
        <w:jc w:val="right"/>
        <w:rPr>
          <w:sz w:val="24"/>
          <w:szCs w:val="24"/>
        </w:rPr>
      </w:pPr>
    </w:p>
    <w:p w:rsidR="005147C0" w:rsidRPr="00311A94" w:rsidRDefault="005147C0" w:rsidP="005147C0">
      <w:pPr>
        <w:rPr>
          <w:sz w:val="24"/>
          <w:szCs w:val="24"/>
        </w:rPr>
      </w:pPr>
    </w:p>
    <w:p w:rsidR="005147C0" w:rsidRPr="00311A94" w:rsidRDefault="005147C0" w:rsidP="005147C0">
      <w:pPr>
        <w:jc w:val="center"/>
        <w:rPr>
          <w:b/>
          <w:sz w:val="24"/>
          <w:szCs w:val="24"/>
        </w:rPr>
      </w:pPr>
      <w:r w:rsidRPr="00311A94">
        <w:rPr>
          <w:b/>
          <w:sz w:val="24"/>
          <w:szCs w:val="24"/>
        </w:rPr>
        <w:t>Положение</w:t>
      </w:r>
    </w:p>
    <w:p w:rsidR="005147C0" w:rsidRPr="00311A94" w:rsidRDefault="005147C0" w:rsidP="005147C0">
      <w:pPr>
        <w:jc w:val="center"/>
        <w:rPr>
          <w:b/>
          <w:sz w:val="24"/>
          <w:szCs w:val="24"/>
        </w:rPr>
      </w:pPr>
      <w:r w:rsidRPr="00311A94">
        <w:rPr>
          <w:b/>
          <w:sz w:val="24"/>
          <w:szCs w:val="24"/>
        </w:rPr>
        <w:t xml:space="preserve">об уполномоченном на решение задач в области гражданской обороны, защиты населения и территории от чрезвычайных ситуаций </w:t>
      </w:r>
    </w:p>
    <w:p w:rsidR="005147C0" w:rsidRPr="00311A94" w:rsidRDefault="005147C0" w:rsidP="005147C0">
      <w:pPr>
        <w:ind w:firstLine="680"/>
        <w:jc w:val="both"/>
        <w:rPr>
          <w:sz w:val="24"/>
          <w:szCs w:val="24"/>
        </w:rPr>
      </w:pPr>
      <w:r w:rsidRPr="00311A94">
        <w:rPr>
          <w:sz w:val="24"/>
          <w:szCs w:val="24"/>
        </w:rPr>
        <w:t xml:space="preserve">1.​ </w:t>
      </w:r>
      <w:proofErr w:type="gramStart"/>
      <w:r w:rsidRPr="00311A94">
        <w:rPr>
          <w:sz w:val="24"/>
          <w:szCs w:val="24"/>
        </w:rPr>
        <w:t>Настоящее Положение об уполномоченном на решение задач в области гражданской обороны, защиты населения и территории от чрезвычайных ситуаций в администрации Песчаного СМО  РК (далее - Положение) разработано в соответствии с Постановлением Правительства Российской Федерации от 10.07.1999 г. № 782 «О создании (назначении) в организациях структурных подразделений (работников), уполномоченных на решение задач в области гражданской обороны», приказом МЧС России от 31.07.2006 г. № 440</w:t>
      </w:r>
      <w:proofErr w:type="gramEnd"/>
      <w:r w:rsidRPr="00311A94">
        <w:rPr>
          <w:sz w:val="24"/>
          <w:szCs w:val="24"/>
        </w:rPr>
        <w:t xml:space="preserve"> «</w:t>
      </w:r>
      <w:proofErr w:type="gramStart"/>
      <w:r w:rsidRPr="00311A94">
        <w:rPr>
          <w:sz w:val="24"/>
          <w:szCs w:val="24"/>
        </w:rPr>
        <w:t xml:space="preserve">Об утверждении примерного положения об уполномоченных на решение задач в области гражданской обороны структурных подразделениях (работниках) организаций» и определяет предназначение и задачи должностного лица, уполномоченного на решение задач в области гражданской обороны, защиты населения и территории от чрезвычайных ситуаций (далее - уполномоченный по ГО и ЧС) в администрации </w:t>
      </w:r>
      <w:r w:rsidR="00311A94" w:rsidRPr="00311A94">
        <w:rPr>
          <w:sz w:val="24"/>
          <w:szCs w:val="24"/>
        </w:rPr>
        <w:t xml:space="preserve">Песчаного сельского муниципального образования Республики Калмыкия </w:t>
      </w:r>
      <w:r w:rsidRPr="00311A94">
        <w:rPr>
          <w:sz w:val="24"/>
          <w:szCs w:val="24"/>
        </w:rPr>
        <w:t>(далее – администрации).</w:t>
      </w:r>
      <w:proofErr w:type="gramEnd"/>
    </w:p>
    <w:p w:rsidR="005147C0" w:rsidRPr="00311A94" w:rsidRDefault="005147C0" w:rsidP="005147C0">
      <w:pPr>
        <w:ind w:firstLine="680"/>
        <w:jc w:val="both"/>
        <w:rPr>
          <w:sz w:val="24"/>
          <w:szCs w:val="24"/>
        </w:rPr>
      </w:pPr>
      <w:r w:rsidRPr="00311A94">
        <w:rPr>
          <w:sz w:val="24"/>
          <w:szCs w:val="24"/>
        </w:rPr>
        <w:t xml:space="preserve">2.​ Уполномоченный по ГО и ЧС предназначен для реализации задач в области гражданской обороны, защиты населения и территории сельского поселения от чрезвычайных ситуаций мирного и военного времени, обеспечения первичных мер пожарной безопасности в границах </w:t>
      </w:r>
      <w:r w:rsidR="00311A94" w:rsidRPr="00311A94">
        <w:rPr>
          <w:sz w:val="24"/>
          <w:szCs w:val="24"/>
        </w:rPr>
        <w:t>Песчаного сельского муниципального образования Республики Калмыкия</w:t>
      </w:r>
      <w:r w:rsidRPr="00311A94">
        <w:rPr>
          <w:sz w:val="24"/>
          <w:szCs w:val="24"/>
        </w:rPr>
        <w:t>.</w:t>
      </w:r>
    </w:p>
    <w:p w:rsidR="005147C0" w:rsidRPr="00311A94" w:rsidRDefault="005147C0" w:rsidP="005147C0">
      <w:pPr>
        <w:ind w:firstLine="680"/>
        <w:jc w:val="both"/>
        <w:rPr>
          <w:sz w:val="24"/>
          <w:szCs w:val="24"/>
        </w:rPr>
      </w:pPr>
      <w:r w:rsidRPr="00311A94">
        <w:rPr>
          <w:sz w:val="24"/>
          <w:szCs w:val="24"/>
        </w:rPr>
        <w:t>В своей деятельности уполномоченный по ГО и ЧС руководствуется законодательными и иными нормативными правовыми актами Российской Федерации, регулирующими вопросы гражданской обороны, защиты населения и территории от чрезвычайных ситуаций мирного и военного времени, обеспечения мер пожарной безопасности, распорядительными актами соответствующих руководителей, а также настоящим Положением.</w:t>
      </w:r>
    </w:p>
    <w:p w:rsidR="005147C0" w:rsidRPr="00311A94" w:rsidRDefault="005147C0" w:rsidP="00311A94">
      <w:pPr>
        <w:ind w:firstLine="680"/>
        <w:jc w:val="both"/>
        <w:rPr>
          <w:sz w:val="24"/>
          <w:szCs w:val="24"/>
        </w:rPr>
      </w:pPr>
      <w:r w:rsidRPr="00311A94">
        <w:rPr>
          <w:sz w:val="24"/>
          <w:szCs w:val="24"/>
        </w:rPr>
        <w:t>3.​ Основными, задачами уполномоченного по ГО и ЧС являются:</w:t>
      </w:r>
    </w:p>
    <w:p w:rsidR="005147C0" w:rsidRPr="00311A94" w:rsidRDefault="005147C0" w:rsidP="005147C0">
      <w:pPr>
        <w:ind w:firstLine="680"/>
        <w:jc w:val="both"/>
        <w:rPr>
          <w:sz w:val="24"/>
          <w:szCs w:val="24"/>
        </w:rPr>
      </w:pPr>
      <w:r w:rsidRPr="00311A94">
        <w:rPr>
          <w:sz w:val="24"/>
          <w:szCs w:val="24"/>
        </w:rPr>
        <w:t>- организация планирования и проведения мероприятий по гражданской обороне, защите населения и территории Песчаного сельского муниципального образования Республики Калмыкия от чрезвычайных ситуаций мирного и военного времени, обеспечении первичных мер пожарной безопасности в границах поселения;</w:t>
      </w:r>
    </w:p>
    <w:p w:rsidR="005147C0" w:rsidRPr="00311A94" w:rsidRDefault="005147C0" w:rsidP="005147C0">
      <w:pPr>
        <w:ind w:firstLine="680"/>
        <w:jc w:val="both"/>
        <w:rPr>
          <w:sz w:val="24"/>
          <w:szCs w:val="24"/>
        </w:rPr>
      </w:pPr>
      <w:r w:rsidRPr="00311A94">
        <w:rPr>
          <w:sz w:val="24"/>
          <w:szCs w:val="24"/>
        </w:rPr>
        <w:t>- организация создания и поддержания в состоянии постоянной готовности к использованию технических систем управления гражданской обороной и силами муниципального звена территориальной подсистемы единой государственной системы предупреждения и ликвидации чрезвычайных ситуаций Песчаного сельского муниципального образования Республики Калмыкия;</w:t>
      </w:r>
    </w:p>
    <w:p w:rsidR="005147C0" w:rsidRPr="00311A94" w:rsidRDefault="005147C0" w:rsidP="005147C0">
      <w:pPr>
        <w:ind w:firstLine="680"/>
        <w:jc w:val="both"/>
        <w:rPr>
          <w:sz w:val="24"/>
          <w:szCs w:val="24"/>
        </w:rPr>
      </w:pPr>
      <w:r w:rsidRPr="00311A94">
        <w:rPr>
          <w:sz w:val="24"/>
          <w:szCs w:val="24"/>
        </w:rPr>
        <w:t>- организация создания и поддержания в состоянии постоянной готовности к использованию систем оповещения об опасностях, возникающих при ведении военных действий или вследствие этих действий, а также об угрозе возникновения или возникновении чрезвычайных ситуациях природного и техногенного характера;</w:t>
      </w:r>
    </w:p>
    <w:p w:rsidR="005147C0" w:rsidRPr="00311A94" w:rsidRDefault="005147C0" w:rsidP="005147C0">
      <w:pPr>
        <w:ind w:firstLine="680"/>
        <w:jc w:val="both"/>
        <w:rPr>
          <w:sz w:val="24"/>
          <w:szCs w:val="24"/>
        </w:rPr>
      </w:pPr>
      <w:r w:rsidRPr="00311A94">
        <w:rPr>
          <w:sz w:val="24"/>
          <w:szCs w:val="24"/>
        </w:rPr>
        <w:t>- организация обучения населения, не занятого в сфере обслуживания и производства (неработающее население) способам защиты от опасностей, возникающих при ведении военных действий или вследствие этих действий, при возникновении чрезвычайных ситуаций природного и техногенного характера, а также мерам пожарной безопасности;</w:t>
      </w:r>
    </w:p>
    <w:p w:rsidR="005147C0" w:rsidRPr="00311A94" w:rsidRDefault="005147C0" w:rsidP="005147C0">
      <w:pPr>
        <w:ind w:firstLine="680"/>
        <w:jc w:val="both"/>
        <w:rPr>
          <w:sz w:val="24"/>
          <w:szCs w:val="24"/>
        </w:rPr>
      </w:pPr>
      <w:r w:rsidRPr="00311A94">
        <w:rPr>
          <w:sz w:val="24"/>
          <w:szCs w:val="24"/>
        </w:rPr>
        <w:t>- участие в организации создания и содержания в целях гражданской обороны, ликвидации последствий чрезвычайных ситуаций запасов материально-​технических, продовольственных, медицинских и иных средств;</w:t>
      </w:r>
    </w:p>
    <w:p w:rsidR="005147C0" w:rsidRPr="00311A94" w:rsidRDefault="005147C0" w:rsidP="005147C0">
      <w:pPr>
        <w:ind w:firstLine="680"/>
        <w:jc w:val="both"/>
        <w:rPr>
          <w:sz w:val="24"/>
          <w:szCs w:val="24"/>
        </w:rPr>
      </w:pPr>
      <w:r w:rsidRPr="00311A94">
        <w:rPr>
          <w:sz w:val="24"/>
          <w:szCs w:val="24"/>
        </w:rPr>
        <w:t>- организация создания и поддержания в состоянии постоянной готовности формирований и служб, привлекаемых для решения задач в области гражданской обороны, предупреждения и ликвидации последствий чрезвычайных ситуаций.</w:t>
      </w:r>
    </w:p>
    <w:p w:rsidR="005147C0" w:rsidRPr="00311A94" w:rsidRDefault="005147C0" w:rsidP="00311A94">
      <w:pPr>
        <w:ind w:firstLine="680"/>
        <w:jc w:val="both"/>
        <w:rPr>
          <w:sz w:val="24"/>
          <w:szCs w:val="24"/>
        </w:rPr>
      </w:pPr>
      <w:r w:rsidRPr="00311A94">
        <w:rPr>
          <w:sz w:val="24"/>
          <w:szCs w:val="24"/>
        </w:rPr>
        <w:t xml:space="preserve">4.​ В соответствии с основными задачами уполномоченный по ГО и ЧС: </w:t>
      </w:r>
    </w:p>
    <w:p w:rsidR="005147C0" w:rsidRPr="00311A94" w:rsidRDefault="005147C0" w:rsidP="005147C0">
      <w:pPr>
        <w:ind w:firstLine="680"/>
        <w:jc w:val="both"/>
        <w:rPr>
          <w:sz w:val="24"/>
          <w:szCs w:val="24"/>
        </w:rPr>
      </w:pPr>
      <w:r w:rsidRPr="00311A94">
        <w:rPr>
          <w:sz w:val="24"/>
          <w:szCs w:val="24"/>
        </w:rPr>
        <w:lastRenderedPageBreak/>
        <w:t xml:space="preserve"> - организует разработку и корректировку предложений в План гражданской обороны поселения и Плана действий по предупреждению и ликвидации при возникновении чрезвычайных ситуаций;</w:t>
      </w:r>
    </w:p>
    <w:p w:rsidR="005147C0" w:rsidRPr="00311A94" w:rsidRDefault="005147C0" w:rsidP="005147C0">
      <w:pPr>
        <w:ind w:firstLine="680"/>
        <w:jc w:val="both"/>
        <w:rPr>
          <w:sz w:val="24"/>
          <w:szCs w:val="24"/>
        </w:rPr>
      </w:pPr>
      <w:r w:rsidRPr="00311A94">
        <w:rPr>
          <w:sz w:val="24"/>
          <w:szCs w:val="24"/>
        </w:rPr>
        <w:t xml:space="preserve">- осуществляет методическое руководство планированием мероприятий гражданской обороны, защиты населения и территорий от чрезвычайных ситуаций, обеспечением пожарной безопасности в организациях, расположенных на территории </w:t>
      </w:r>
      <w:r w:rsidR="00311A94" w:rsidRPr="00311A94">
        <w:rPr>
          <w:sz w:val="24"/>
          <w:szCs w:val="24"/>
        </w:rPr>
        <w:t>Песчаного сельского муниципального образования Республики Калмыкия</w:t>
      </w:r>
      <w:r w:rsidRPr="00311A94">
        <w:rPr>
          <w:sz w:val="24"/>
          <w:szCs w:val="24"/>
        </w:rPr>
        <w:t>;</w:t>
      </w:r>
    </w:p>
    <w:p w:rsidR="005147C0" w:rsidRPr="00311A94" w:rsidRDefault="005147C0" w:rsidP="005147C0">
      <w:pPr>
        <w:ind w:firstLine="680"/>
        <w:jc w:val="both"/>
        <w:rPr>
          <w:sz w:val="24"/>
          <w:szCs w:val="24"/>
        </w:rPr>
      </w:pPr>
      <w:r w:rsidRPr="00311A94">
        <w:rPr>
          <w:sz w:val="24"/>
          <w:szCs w:val="24"/>
        </w:rPr>
        <w:t>- планирует и организует эвакуационные мероприятия, а также заблаговременную подготовку пунктов временного размещения в безопасных районах и жизнеобеспечения эвакуируемого населения;</w:t>
      </w:r>
    </w:p>
    <w:p w:rsidR="005147C0" w:rsidRPr="00311A94" w:rsidRDefault="005147C0" w:rsidP="005147C0">
      <w:pPr>
        <w:ind w:firstLine="680"/>
        <w:jc w:val="both"/>
        <w:rPr>
          <w:sz w:val="24"/>
          <w:szCs w:val="24"/>
        </w:rPr>
      </w:pPr>
      <w:r w:rsidRPr="00311A94">
        <w:rPr>
          <w:sz w:val="24"/>
          <w:szCs w:val="24"/>
        </w:rPr>
        <w:t>- разрабатывает проекты документов, регламентирующих работу сельского поселения в области гражданской обороны, защиты населения и территорий от чрезвычайных ситуаций, обеспечении пожарной безопасности;</w:t>
      </w:r>
    </w:p>
    <w:p w:rsidR="005147C0" w:rsidRPr="00311A94" w:rsidRDefault="005147C0" w:rsidP="005147C0">
      <w:pPr>
        <w:ind w:firstLine="680"/>
        <w:jc w:val="both"/>
        <w:rPr>
          <w:sz w:val="24"/>
          <w:szCs w:val="24"/>
        </w:rPr>
      </w:pPr>
      <w:r w:rsidRPr="00311A94">
        <w:rPr>
          <w:sz w:val="24"/>
          <w:szCs w:val="24"/>
        </w:rPr>
        <w:t xml:space="preserve">- формирует (разрабатывает) предложения по мероприятиям гражданской обороны, обеспечивающие выполнение мобилизационного плана </w:t>
      </w:r>
      <w:r w:rsidR="00311A94" w:rsidRPr="00311A94">
        <w:rPr>
          <w:sz w:val="24"/>
          <w:szCs w:val="24"/>
        </w:rPr>
        <w:t>Песчаного сельского муниципального образования Республики Калмыкия</w:t>
      </w:r>
      <w:r w:rsidRPr="00311A94">
        <w:rPr>
          <w:sz w:val="24"/>
          <w:szCs w:val="24"/>
        </w:rPr>
        <w:t>;</w:t>
      </w:r>
    </w:p>
    <w:p w:rsidR="005147C0" w:rsidRPr="00311A94" w:rsidRDefault="005147C0" w:rsidP="005147C0">
      <w:pPr>
        <w:ind w:firstLine="680"/>
        <w:jc w:val="both"/>
        <w:rPr>
          <w:sz w:val="24"/>
          <w:szCs w:val="24"/>
        </w:rPr>
      </w:pPr>
      <w:r w:rsidRPr="00311A94">
        <w:rPr>
          <w:sz w:val="24"/>
          <w:szCs w:val="24"/>
        </w:rPr>
        <w:t>- формирует (разрабатывает) предложения по защите населения и территории сельского поселения от чрезвычайных ситуаций, обеспечении первичных мер пожарной безопасности в границах поселения;</w:t>
      </w:r>
    </w:p>
    <w:p w:rsidR="005147C0" w:rsidRPr="00311A94" w:rsidRDefault="005147C0" w:rsidP="005147C0">
      <w:pPr>
        <w:ind w:firstLine="680"/>
        <w:jc w:val="both"/>
        <w:rPr>
          <w:sz w:val="24"/>
          <w:szCs w:val="24"/>
        </w:rPr>
      </w:pPr>
      <w:r w:rsidRPr="00311A94">
        <w:rPr>
          <w:sz w:val="24"/>
          <w:szCs w:val="24"/>
        </w:rPr>
        <w:t xml:space="preserve">- ведет учет защитных сооружений и других объектов гражданской обороны, принимает меры по поддержанию их в состоянии постоянной готовности к использованию, осуществляет </w:t>
      </w:r>
      <w:proofErr w:type="gramStart"/>
      <w:r w:rsidRPr="00311A94">
        <w:rPr>
          <w:sz w:val="24"/>
          <w:szCs w:val="24"/>
        </w:rPr>
        <w:t>контроль за</w:t>
      </w:r>
      <w:proofErr w:type="gramEnd"/>
      <w:r w:rsidRPr="00311A94">
        <w:rPr>
          <w:sz w:val="24"/>
          <w:szCs w:val="24"/>
        </w:rPr>
        <w:t xml:space="preserve"> их состоянием;</w:t>
      </w:r>
    </w:p>
    <w:p w:rsidR="005147C0" w:rsidRPr="00311A94" w:rsidRDefault="005147C0" w:rsidP="005147C0">
      <w:pPr>
        <w:ind w:firstLine="680"/>
        <w:jc w:val="both"/>
        <w:rPr>
          <w:sz w:val="24"/>
          <w:szCs w:val="24"/>
        </w:rPr>
      </w:pPr>
      <w:proofErr w:type="gramStart"/>
      <w:r w:rsidRPr="00311A94">
        <w:rPr>
          <w:sz w:val="24"/>
          <w:szCs w:val="24"/>
        </w:rPr>
        <w:t xml:space="preserve">- организует планирование и проведение мероприятий по световой и другим видам маскировки; </w:t>
      </w:r>
      <w:proofErr w:type="gramEnd"/>
    </w:p>
    <w:p w:rsidR="005147C0" w:rsidRPr="00311A94" w:rsidRDefault="005147C0" w:rsidP="005147C0">
      <w:pPr>
        <w:ind w:firstLine="720"/>
        <w:jc w:val="both"/>
        <w:rPr>
          <w:sz w:val="24"/>
          <w:szCs w:val="24"/>
        </w:rPr>
      </w:pPr>
      <w:r w:rsidRPr="00311A94">
        <w:rPr>
          <w:sz w:val="24"/>
          <w:szCs w:val="24"/>
        </w:rPr>
        <w:t xml:space="preserve">- организует создание и поддержание в состоянии постоянной готовности к использованию систем связи и оповещения на пункте управления </w:t>
      </w:r>
      <w:r w:rsidR="00311A94" w:rsidRPr="00311A94">
        <w:rPr>
          <w:sz w:val="24"/>
          <w:szCs w:val="24"/>
        </w:rPr>
        <w:t>Песчаного сельского муниципального образования Республики Калмыкия</w:t>
      </w:r>
      <w:r w:rsidRPr="00311A94">
        <w:rPr>
          <w:sz w:val="24"/>
          <w:szCs w:val="24"/>
        </w:rPr>
        <w:t xml:space="preserve">;                                                                                                                                          - организует прием сигналов гражданской обороны, об угрозе возникновения или возникновении чрезвычайных ситуаций и доведение их до руководящего состава </w:t>
      </w:r>
      <w:r w:rsidR="00311A94" w:rsidRPr="00311A94">
        <w:rPr>
          <w:sz w:val="24"/>
          <w:szCs w:val="24"/>
        </w:rPr>
        <w:t>Песчаного сельского муниципального образования Республики Калмыкия</w:t>
      </w:r>
      <w:r w:rsidRPr="00311A94">
        <w:rPr>
          <w:sz w:val="24"/>
          <w:szCs w:val="24"/>
        </w:rPr>
        <w:t>;</w:t>
      </w:r>
    </w:p>
    <w:p w:rsidR="005147C0" w:rsidRPr="00311A94" w:rsidRDefault="005147C0" w:rsidP="005147C0">
      <w:pPr>
        <w:ind w:firstLine="680"/>
        <w:jc w:val="both"/>
        <w:rPr>
          <w:sz w:val="24"/>
          <w:szCs w:val="24"/>
        </w:rPr>
      </w:pPr>
      <w:r w:rsidRPr="00311A94">
        <w:rPr>
          <w:sz w:val="24"/>
          <w:szCs w:val="24"/>
        </w:rPr>
        <w:t>- организует оповещение работников администрации сельского поселения об опасностях, возникающих при ведении военных действий или вследствие этих действий, а также при возникновении чрезвычайных ситуаций;</w:t>
      </w:r>
    </w:p>
    <w:p w:rsidR="005147C0" w:rsidRPr="00311A94" w:rsidRDefault="005147C0" w:rsidP="005147C0">
      <w:pPr>
        <w:ind w:firstLine="680"/>
        <w:jc w:val="both"/>
        <w:rPr>
          <w:sz w:val="24"/>
          <w:szCs w:val="24"/>
        </w:rPr>
      </w:pPr>
      <w:r w:rsidRPr="00311A94">
        <w:rPr>
          <w:sz w:val="24"/>
          <w:szCs w:val="24"/>
        </w:rPr>
        <w:t xml:space="preserve">- участвует в планировании проведения аварийно-спасательных работ на территории </w:t>
      </w:r>
      <w:r w:rsidR="00311A94" w:rsidRPr="00311A94">
        <w:rPr>
          <w:sz w:val="24"/>
          <w:szCs w:val="24"/>
        </w:rPr>
        <w:t>Песчаного сельского муниципального образования Республики Калмыкия</w:t>
      </w:r>
      <w:r w:rsidRPr="00311A94">
        <w:rPr>
          <w:sz w:val="24"/>
          <w:szCs w:val="24"/>
        </w:rPr>
        <w:t>;</w:t>
      </w:r>
    </w:p>
    <w:p w:rsidR="005147C0" w:rsidRPr="00311A94" w:rsidRDefault="005147C0" w:rsidP="005147C0">
      <w:pPr>
        <w:ind w:firstLine="680"/>
        <w:jc w:val="both"/>
        <w:rPr>
          <w:sz w:val="24"/>
          <w:szCs w:val="24"/>
        </w:rPr>
      </w:pPr>
      <w:r w:rsidRPr="00311A94">
        <w:rPr>
          <w:sz w:val="24"/>
          <w:szCs w:val="24"/>
        </w:rPr>
        <w:t>- планирует и организует проведение командно-штабных учений (тренировок) и других учений по гражданской обороне, а также участвует в организации проведения учений и тренировок по мобилизационной подготовке и выполнению мобилизационных планов;</w:t>
      </w:r>
    </w:p>
    <w:p w:rsidR="005147C0" w:rsidRPr="00311A94" w:rsidRDefault="005147C0" w:rsidP="005147C0">
      <w:pPr>
        <w:ind w:firstLine="680"/>
        <w:jc w:val="both"/>
        <w:rPr>
          <w:sz w:val="24"/>
          <w:szCs w:val="24"/>
        </w:rPr>
      </w:pPr>
      <w:r w:rsidRPr="00311A94">
        <w:rPr>
          <w:sz w:val="24"/>
          <w:szCs w:val="24"/>
        </w:rPr>
        <w:t>- формирует (разрабатывает) предложения по созданию, накоплению, хранению и освежению в целях гражданской обороны запасов материально-технических, продовольственных, медицинских и иных средств;</w:t>
      </w:r>
    </w:p>
    <w:p w:rsidR="005147C0" w:rsidRPr="00311A94" w:rsidRDefault="005147C0" w:rsidP="005147C0">
      <w:pPr>
        <w:ind w:firstLine="680"/>
        <w:jc w:val="both"/>
        <w:rPr>
          <w:sz w:val="24"/>
          <w:szCs w:val="24"/>
        </w:rPr>
      </w:pPr>
      <w:r w:rsidRPr="00311A94">
        <w:rPr>
          <w:sz w:val="24"/>
          <w:szCs w:val="24"/>
        </w:rPr>
        <w:t xml:space="preserve">- организует </w:t>
      </w:r>
      <w:proofErr w:type="gramStart"/>
      <w:r w:rsidRPr="00311A94">
        <w:rPr>
          <w:sz w:val="24"/>
          <w:szCs w:val="24"/>
        </w:rPr>
        <w:t>контроль за</w:t>
      </w:r>
      <w:proofErr w:type="gramEnd"/>
      <w:r w:rsidRPr="00311A94">
        <w:rPr>
          <w:sz w:val="24"/>
          <w:szCs w:val="24"/>
        </w:rPr>
        <w:t xml:space="preserve"> выполнением принятых решений и утвержденных планов по выполнению мероприятий гражданской обороны, защиты населения и территории сельского поселения от чрезвычайных ситуаций, обеспечения первичных мер пожарной безопасности в границах </w:t>
      </w:r>
      <w:r w:rsidR="00311A94" w:rsidRPr="00311A94">
        <w:rPr>
          <w:sz w:val="24"/>
          <w:szCs w:val="24"/>
        </w:rPr>
        <w:t>Песчаного сельского муниципального образования Республики Калмыкия</w:t>
      </w:r>
      <w:r w:rsidRPr="00311A94">
        <w:rPr>
          <w:sz w:val="24"/>
          <w:szCs w:val="24"/>
        </w:rPr>
        <w:t>;</w:t>
      </w:r>
    </w:p>
    <w:p w:rsidR="005147C0" w:rsidRPr="00311A94" w:rsidRDefault="005147C0" w:rsidP="005147C0">
      <w:pPr>
        <w:ind w:firstLine="680"/>
        <w:jc w:val="both"/>
        <w:rPr>
          <w:sz w:val="24"/>
          <w:szCs w:val="24"/>
        </w:rPr>
      </w:pPr>
      <w:r w:rsidRPr="00311A94">
        <w:rPr>
          <w:sz w:val="24"/>
          <w:szCs w:val="24"/>
        </w:rPr>
        <w:t xml:space="preserve">- вносит на рассмотрение главе </w:t>
      </w:r>
      <w:r w:rsidR="00311A94" w:rsidRPr="00311A94">
        <w:rPr>
          <w:sz w:val="24"/>
          <w:szCs w:val="24"/>
        </w:rPr>
        <w:t xml:space="preserve">Песчаного сельского муниципального образования Республики Калмыкия </w:t>
      </w:r>
      <w:r w:rsidRPr="00311A94">
        <w:rPr>
          <w:sz w:val="24"/>
          <w:szCs w:val="24"/>
        </w:rPr>
        <w:t xml:space="preserve">предложения по совершенствованию планирования и ведения гражданской обороны, защиты населения и территории от чрезвычайных ситуаций, обеспечения первичных мер пожарной безопасности; </w:t>
      </w:r>
    </w:p>
    <w:p w:rsidR="0000210D" w:rsidRPr="00311A94" w:rsidRDefault="005147C0" w:rsidP="005147C0">
      <w:pPr>
        <w:jc w:val="both"/>
        <w:rPr>
          <w:sz w:val="24"/>
          <w:szCs w:val="24"/>
        </w:rPr>
      </w:pPr>
      <w:r w:rsidRPr="00311A94">
        <w:rPr>
          <w:sz w:val="24"/>
          <w:szCs w:val="24"/>
        </w:rPr>
        <w:t xml:space="preserve">5.​ Уполномоченный по ГО и ЧС </w:t>
      </w:r>
      <w:r w:rsidR="00311A94" w:rsidRPr="00311A94">
        <w:rPr>
          <w:sz w:val="24"/>
          <w:szCs w:val="24"/>
        </w:rPr>
        <w:t xml:space="preserve">Песчаного сельского муниципального образования Республики Калмыкия  </w:t>
      </w:r>
      <w:r w:rsidRPr="00311A94">
        <w:rPr>
          <w:sz w:val="24"/>
          <w:szCs w:val="24"/>
        </w:rPr>
        <w:t xml:space="preserve">подчиняется непосредственно главе </w:t>
      </w:r>
      <w:r w:rsidR="00311A94" w:rsidRPr="00311A94">
        <w:rPr>
          <w:sz w:val="24"/>
          <w:szCs w:val="24"/>
        </w:rPr>
        <w:t>Песчаного сельского муниципального образования Республики Калмыкия</w:t>
      </w:r>
    </w:p>
    <w:sectPr w:rsidR="0000210D" w:rsidRPr="00311A94" w:rsidSect="005147C0">
      <w:headerReference w:type="even" r:id="rId9"/>
      <w:headerReference w:type="default" r:id="rId10"/>
      <w:type w:val="continuous"/>
      <w:pgSz w:w="11909" w:h="16834"/>
      <w:pgMar w:top="1068" w:right="710" w:bottom="36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E0" w:rsidRDefault="00CE7AE0" w:rsidP="00D25E8C">
      <w:r>
        <w:separator/>
      </w:r>
    </w:p>
  </w:endnote>
  <w:endnote w:type="continuationSeparator" w:id="0">
    <w:p w:rsidR="00CE7AE0" w:rsidRDefault="00CE7AE0" w:rsidP="00D2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E0" w:rsidRDefault="00CE7AE0" w:rsidP="00D25E8C">
      <w:r>
        <w:separator/>
      </w:r>
    </w:p>
  </w:footnote>
  <w:footnote w:type="continuationSeparator" w:id="0">
    <w:p w:rsidR="00CE7AE0" w:rsidRDefault="00CE7AE0" w:rsidP="00D25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E3" w:rsidRDefault="00CE7AE0">
    <w:pPr>
      <w:pStyle w:val="Style9"/>
      <w:widowControl/>
      <w:ind w:left="4627"/>
      <w:jc w:val="both"/>
      <w:rPr>
        <w:rStyle w:val="FontStyle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E3" w:rsidRDefault="00CE7AE0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2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A408B4"/>
    <w:multiLevelType w:val="singleLevel"/>
    <w:tmpl w:val="DE528476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5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1483759"/>
    <w:multiLevelType w:val="hybridMultilevel"/>
    <w:tmpl w:val="1F046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3FC2413F"/>
    <w:multiLevelType w:val="hybridMultilevel"/>
    <w:tmpl w:val="4DCE31EA"/>
    <w:lvl w:ilvl="0" w:tplc="E9DA01A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3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6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7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8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6"/>
  </w:num>
  <w:num w:numId="5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7">
    <w:abstractNumId w:val="18"/>
  </w:num>
  <w:num w:numId="18">
    <w:abstractNumId w:val="15"/>
  </w:num>
  <w:num w:numId="19">
    <w:abstractNumId w:val="17"/>
  </w:num>
  <w:num w:numId="20">
    <w:abstractNumId w:val="11"/>
  </w:num>
  <w:num w:numId="21">
    <w:abstractNumId w:val="14"/>
  </w:num>
  <w:num w:numId="22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3">
    <w:abstractNumId w:val="2"/>
  </w:num>
  <w:num w:numId="24">
    <w:abstractNumId w:val="10"/>
  </w:num>
  <w:num w:numId="25">
    <w:abstractNumId w:val="9"/>
  </w:num>
  <w:num w:numId="26">
    <w:abstractNumId w:val="5"/>
  </w:num>
  <w:num w:numId="27">
    <w:abstractNumId w:val="13"/>
  </w:num>
  <w:num w:numId="28">
    <w:abstractNumId w:val="3"/>
  </w:num>
  <w:num w:numId="29">
    <w:abstractNumId w:val="6"/>
  </w:num>
  <w:num w:numId="30">
    <w:abstractNumId w:val="4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210D"/>
    <w:rsid w:val="00043892"/>
    <w:rsid w:val="00054AFF"/>
    <w:rsid w:val="0008161E"/>
    <w:rsid w:val="000F347A"/>
    <w:rsid w:val="000F782D"/>
    <w:rsid w:val="00112D1D"/>
    <w:rsid w:val="00120240"/>
    <w:rsid w:val="00131D42"/>
    <w:rsid w:val="00172533"/>
    <w:rsid w:val="0017511A"/>
    <w:rsid w:val="00181B7F"/>
    <w:rsid w:val="001C3C27"/>
    <w:rsid w:val="00266766"/>
    <w:rsid w:val="00267C81"/>
    <w:rsid w:val="00292348"/>
    <w:rsid w:val="002C3BF0"/>
    <w:rsid w:val="002C7811"/>
    <w:rsid w:val="002D6066"/>
    <w:rsid w:val="002F5101"/>
    <w:rsid w:val="002F7593"/>
    <w:rsid w:val="00300EE7"/>
    <w:rsid w:val="00311A94"/>
    <w:rsid w:val="00325374"/>
    <w:rsid w:val="00363283"/>
    <w:rsid w:val="00371071"/>
    <w:rsid w:val="00387D49"/>
    <w:rsid w:val="003971D3"/>
    <w:rsid w:val="003A4EA2"/>
    <w:rsid w:val="003A5256"/>
    <w:rsid w:val="003E1AA9"/>
    <w:rsid w:val="003E23ED"/>
    <w:rsid w:val="0042235D"/>
    <w:rsid w:val="004648A9"/>
    <w:rsid w:val="004A5544"/>
    <w:rsid w:val="004E62F5"/>
    <w:rsid w:val="004F20E9"/>
    <w:rsid w:val="005147C0"/>
    <w:rsid w:val="00581254"/>
    <w:rsid w:val="005C2715"/>
    <w:rsid w:val="005D209A"/>
    <w:rsid w:val="006008B8"/>
    <w:rsid w:val="00612969"/>
    <w:rsid w:val="00614524"/>
    <w:rsid w:val="00623C46"/>
    <w:rsid w:val="006735D3"/>
    <w:rsid w:val="0068561D"/>
    <w:rsid w:val="006B4085"/>
    <w:rsid w:val="006B78E3"/>
    <w:rsid w:val="006C05AC"/>
    <w:rsid w:val="006E07C0"/>
    <w:rsid w:val="006F0C9A"/>
    <w:rsid w:val="006F7346"/>
    <w:rsid w:val="006F7C5F"/>
    <w:rsid w:val="00703F77"/>
    <w:rsid w:val="00754D4F"/>
    <w:rsid w:val="007C6C00"/>
    <w:rsid w:val="007E6560"/>
    <w:rsid w:val="007F5E4F"/>
    <w:rsid w:val="0080350D"/>
    <w:rsid w:val="00855BED"/>
    <w:rsid w:val="00856713"/>
    <w:rsid w:val="00903040"/>
    <w:rsid w:val="0092090B"/>
    <w:rsid w:val="0092466E"/>
    <w:rsid w:val="0095037B"/>
    <w:rsid w:val="009540F0"/>
    <w:rsid w:val="00963ED6"/>
    <w:rsid w:val="00970B46"/>
    <w:rsid w:val="009A06BB"/>
    <w:rsid w:val="009C4E7E"/>
    <w:rsid w:val="009F6C39"/>
    <w:rsid w:val="00A07609"/>
    <w:rsid w:val="00A10124"/>
    <w:rsid w:val="00A12FFB"/>
    <w:rsid w:val="00A13E2A"/>
    <w:rsid w:val="00A3362E"/>
    <w:rsid w:val="00A35915"/>
    <w:rsid w:val="00A437D5"/>
    <w:rsid w:val="00AD0C36"/>
    <w:rsid w:val="00AD6150"/>
    <w:rsid w:val="00B019AD"/>
    <w:rsid w:val="00B669B8"/>
    <w:rsid w:val="00BA06FC"/>
    <w:rsid w:val="00BA0B40"/>
    <w:rsid w:val="00BA74EB"/>
    <w:rsid w:val="00BC0DA6"/>
    <w:rsid w:val="00C2101D"/>
    <w:rsid w:val="00C62EB3"/>
    <w:rsid w:val="00C80C3A"/>
    <w:rsid w:val="00C92CF1"/>
    <w:rsid w:val="00CB7D4C"/>
    <w:rsid w:val="00CE7AE0"/>
    <w:rsid w:val="00D17659"/>
    <w:rsid w:val="00D2381A"/>
    <w:rsid w:val="00D25E8C"/>
    <w:rsid w:val="00D34653"/>
    <w:rsid w:val="00D54405"/>
    <w:rsid w:val="00D569B2"/>
    <w:rsid w:val="00D97615"/>
    <w:rsid w:val="00DB6318"/>
    <w:rsid w:val="00DD3D95"/>
    <w:rsid w:val="00DE7F9A"/>
    <w:rsid w:val="00E05458"/>
    <w:rsid w:val="00E077B4"/>
    <w:rsid w:val="00E51FFD"/>
    <w:rsid w:val="00E725F4"/>
    <w:rsid w:val="00E81C70"/>
    <w:rsid w:val="00E835B9"/>
    <w:rsid w:val="00EB3446"/>
    <w:rsid w:val="00ED64A1"/>
    <w:rsid w:val="00EF7091"/>
    <w:rsid w:val="00F041D1"/>
    <w:rsid w:val="00F06BD2"/>
    <w:rsid w:val="00F10ADD"/>
    <w:rsid w:val="00F10BDD"/>
    <w:rsid w:val="00F44FC2"/>
    <w:rsid w:val="00FD727A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FC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3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D56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E725F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1">
    <w:name w:val="Абзац списка1"/>
    <w:basedOn w:val="a"/>
    <w:rsid w:val="00DE7F9A"/>
    <w:pPr>
      <w:widowControl/>
      <w:suppressAutoHyphens/>
      <w:autoSpaceDE/>
      <w:autoSpaceDN/>
      <w:adjustRightInd/>
      <w:ind w:left="72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Style4">
    <w:name w:val="Style4"/>
    <w:basedOn w:val="a"/>
    <w:uiPriority w:val="99"/>
    <w:rsid w:val="000F347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0F347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0F347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347A"/>
    <w:rPr>
      <w:sz w:val="24"/>
      <w:szCs w:val="24"/>
    </w:rPr>
  </w:style>
  <w:style w:type="paragraph" w:customStyle="1" w:styleId="Style12">
    <w:name w:val="Style12"/>
    <w:basedOn w:val="a"/>
    <w:uiPriority w:val="99"/>
    <w:rsid w:val="000F347A"/>
    <w:rPr>
      <w:sz w:val="24"/>
      <w:szCs w:val="24"/>
    </w:rPr>
  </w:style>
  <w:style w:type="paragraph" w:customStyle="1" w:styleId="Style13">
    <w:name w:val="Style13"/>
    <w:basedOn w:val="a"/>
    <w:uiPriority w:val="99"/>
    <w:rsid w:val="000F347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0F347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0F347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0F347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0F347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F347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sid w:val="000F34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5">
    <w:name w:val="Font Style25"/>
    <w:basedOn w:val="a0"/>
    <w:uiPriority w:val="99"/>
    <w:rsid w:val="000F347A"/>
    <w:rPr>
      <w:rFonts w:ascii="Times New Roman" w:hAnsi="Times New Roman" w:cs="Times New Roman"/>
      <w:color w:val="000000"/>
      <w:sz w:val="26"/>
      <w:szCs w:val="26"/>
    </w:rPr>
  </w:style>
  <w:style w:type="character" w:styleId="a5">
    <w:name w:val="Hyperlink"/>
    <w:basedOn w:val="a0"/>
    <w:uiPriority w:val="99"/>
    <w:rsid w:val="000F347A"/>
    <w:rPr>
      <w:rFonts w:cs="Times New Roman"/>
      <w:color w:val="0066CC"/>
      <w:u w:val="single"/>
    </w:rPr>
  </w:style>
  <w:style w:type="paragraph" w:styleId="a6">
    <w:name w:val="No Spacing"/>
    <w:uiPriority w:val="1"/>
    <w:qFormat/>
    <w:rsid w:val="000F34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0F347A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List Paragraph"/>
    <w:basedOn w:val="a"/>
    <w:uiPriority w:val="34"/>
    <w:qFormat/>
    <w:rsid w:val="000F347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0F347A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Body Text Indent"/>
    <w:basedOn w:val="a"/>
    <w:link w:val="a9"/>
    <w:unhideWhenUsed/>
    <w:rsid w:val="00A10124"/>
    <w:pPr>
      <w:suppressAutoHyphens/>
      <w:autoSpaceDE/>
      <w:autoSpaceDN/>
      <w:adjustRightInd/>
      <w:ind w:firstLine="708"/>
      <w:jc w:val="both"/>
    </w:pPr>
    <w:rPr>
      <w:rFonts w:eastAsia="Lucida Sans Unicode"/>
      <w:kern w:val="2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A10124"/>
    <w:rPr>
      <w:rFonts w:eastAsia="Lucida Sans Unicode"/>
      <w:kern w:val="2"/>
      <w:sz w:val="28"/>
      <w:szCs w:val="24"/>
    </w:rPr>
  </w:style>
  <w:style w:type="character" w:customStyle="1" w:styleId="FontStyle12">
    <w:name w:val="Font Style12"/>
    <w:rsid w:val="00A10124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A10124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header"/>
    <w:basedOn w:val="a"/>
    <w:link w:val="ab"/>
    <w:rsid w:val="00BA74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74EB"/>
  </w:style>
  <w:style w:type="paragraph" w:styleId="ac">
    <w:name w:val="footer"/>
    <w:basedOn w:val="a"/>
    <w:link w:val="ad"/>
    <w:rsid w:val="00BA74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A74EB"/>
  </w:style>
  <w:style w:type="paragraph" w:styleId="ae">
    <w:name w:val="Balloon Text"/>
    <w:basedOn w:val="a"/>
    <w:link w:val="af"/>
    <w:rsid w:val="00C62E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62EB3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9209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8205-88F0-4DAE-B697-6B4B98DB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User</cp:lastModifiedBy>
  <cp:revision>2</cp:revision>
  <cp:lastPrinted>2017-02-03T12:08:00Z</cp:lastPrinted>
  <dcterms:created xsi:type="dcterms:W3CDTF">2018-06-04T11:23:00Z</dcterms:created>
  <dcterms:modified xsi:type="dcterms:W3CDTF">2018-06-04T11:23:00Z</dcterms:modified>
</cp:coreProperties>
</file>